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81c35b5ad46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OPAL MARITIME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OPAL MARITIME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7fdb59d688445a"/>
      <w:footerReference xmlns:r="http://schemas.openxmlformats.org/officeDocument/2006/relationships" w:type="default" r:id="Re2c42b2b9a46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OPAL MARITIME AS   ·   Org.nr 912 068 641   ·   Gullvikbrekka 2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OPAL MARITIME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7fdb59d688445a" /><Relationship Type="http://schemas.openxmlformats.org/officeDocument/2006/relationships/footer" Target="/word/footer1.xml" Id="Re2c42b2b9a464584" /></Relationships>
</file>