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1b927955e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b29c482442874b17"/>
      <w:footerReference xmlns:r="http://schemas.openxmlformats.org/officeDocument/2006/relationships" w:type="default" r:id="R05b772ead249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482442874b17" /><Relationship Type="http://schemas.openxmlformats.org/officeDocument/2006/relationships/footer" Target="/word/footer1.xml" Id="R05b772ead2494ea0" /></Relationships>
</file>