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5bcecd5df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RISA BLINK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RISA BLINK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50565d9b34b6f"/>
      <w:footerReference xmlns:r="http://schemas.openxmlformats.org/officeDocument/2006/relationships" w:type="default" r:id="Re0b39f7769a4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RISA BLINK AS   ·   Org.nr 911 961 032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RISA BLINK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50565d9b34b6f" /><Relationship Type="http://schemas.openxmlformats.org/officeDocument/2006/relationships/footer" Target="/word/footer1.xml" Id="Re0b39f7769a4480d" /></Relationships>
</file>