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4bf43021034c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SMARTSAIL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Gjettum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Gjettum,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SMARTSAIL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ed3539a3764e44"/>
      <w:footerReference xmlns:r="http://schemas.openxmlformats.org/officeDocument/2006/relationships" w:type="default" r:id="Rd43548f2815a4d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SMARTSAIL AS   ·   Org.nr 911 947 412   ·   Inngang B, Gjettumveien 121   ·   1346 GJETTUM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SMARTSAIL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ed3539a3764e44" /><Relationship Type="http://schemas.openxmlformats.org/officeDocument/2006/relationships/footer" Target="/word/footer1.xml" Id="Rd43548f2815a4d62" /></Relationships>
</file>