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2a73d5a9e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GARDEVEIENS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GARDEVEIENS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0c81aea39480d"/>
      <w:footerReference xmlns:r="http://schemas.openxmlformats.org/officeDocument/2006/relationships" w:type="default" r:id="Rd30b3426c0dc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GARDEVEIENS KOLONIAL AS   ·   Org.nr 911 929 384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GARDEVEIENS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0c81aea39480d" /><Relationship Type="http://schemas.openxmlformats.org/officeDocument/2006/relationships/footer" Target="/word/footer1.xml" Id="Rd30b3426c0dc4b49" /></Relationships>
</file>