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0cf4bbfab47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NATURAL FOOD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NATURAL FOOD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58f61db7c8492b"/>
      <w:footerReference xmlns:r="http://schemas.openxmlformats.org/officeDocument/2006/relationships" w:type="default" r:id="R1c904a4afec8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NATURAL FOOD INTERNATIONAL AS   ·   Org.nr 911 917 823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NATURAL FOOD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58f61db7c8492b" /><Relationship Type="http://schemas.openxmlformats.org/officeDocument/2006/relationships/footer" Target="/word/footer1.xml" Id="R1c904a4afec84324" /></Relationships>
</file>