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21a38a367f41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Finnsnes,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MOLAND TOTAL AS</w:t>
      </w:r>
    </w:p>
    <w:sectPr>
      <w:headerReference xmlns:r="http://schemas.openxmlformats.org/officeDocument/2006/relationships" w:type="default" r:id="R4c30af4f18094000"/>
      <w:footerReference xmlns:r="http://schemas.openxmlformats.org/officeDocument/2006/relationships" w:type="default" r:id="Rff9ed870c1c14b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MOLAND TOTAL AS   ·   Org.nr 911 908 921   ·   Botnhågveien 24   ·   9308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MOLAND TOTAL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30af4f18094000" /><Relationship Type="http://schemas.openxmlformats.org/officeDocument/2006/relationships/footer" Target="/word/footer1.xml" Id="Rff9ed870c1c14b60" /></Relationships>
</file>