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0d3e346a7543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MOLAND TOTAL AS</w:t>
      </w:r>
    </w:p>
    <w:sectPr>
      <w:headerReference xmlns:r="http://schemas.openxmlformats.org/officeDocument/2006/relationships" w:type="default" r:id="Rdac8a4e6d4c34659"/>
      <w:footerReference xmlns:r="http://schemas.openxmlformats.org/officeDocument/2006/relationships" w:type="default" r:id="R726eb2502f50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c8a4e6d4c34659" /><Relationship Type="http://schemas.openxmlformats.org/officeDocument/2006/relationships/footer" Target="/word/footer1.xml" Id="R726eb2502f50435f" /></Relationships>
</file>