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64c498a91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ba71da55a2e543d5"/>
      <w:footerReference xmlns:r="http://schemas.openxmlformats.org/officeDocument/2006/relationships" w:type="default" r:id="R72eee9bb06c0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1da55a2e543d5" /><Relationship Type="http://schemas.openxmlformats.org/officeDocument/2006/relationships/footer" Target="/word/footer1.xml" Id="R72eee9bb06c04ac7" /></Relationships>
</file>