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49b3d73f1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 OG MENING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 OG MENING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e9dab99f540e7"/>
      <w:footerReference xmlns:r="http://schemas.openxmlformats.org/officeDocument/2006/relationships" w:type="default" r:id="R9d8f3622dbdf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 OG MENING AS   ·   Org.nr 911 897 474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 OG MENING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e9dab99f540e7" /><Relationship Type="http://schemas.openxmlformats.org/officeDocument/2006/relationships/footer" Target="/word/footer1.xml" Id="R9d8f3622dbdf46a2" /></Relationships>
</file>