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1d161aecd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ff2b05b434260"/>
      <w:footerReference xmlns:r="http://schemas.openxmlformats.org/officeDocument/2006/relationships" w:type="default" r:id="Re0ce360a7ccf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ff2b05b434260" /><Relationship Type="http://schemas.openxmlformats.org/officeDocument/2006/relationships/footer" Target="/word/footer1.xml" Id="Re0ce360a7ccf4647" /></Relationships>
</file>