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4379ef53641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BOLIGUTVIKLING NORGE AS</w:t>
      </w:r>
    </w:p>
    <w:sectPr>
      <w:headerReference xmlns:r="http://schemas.openxmlformats.org/officeDocument/2006/relationships" w:type="default" r:id="Rc42e676552694767"/>
      <w:footerReference xmlns:r="http://schemas.openxmlformats.org/officeDocument/2006/relationships" w:type="default" r:id="R2d1e9376114d4c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BOLIGUTVIKLING NORGE AS   ·   Org.nr 911 808 749   ·   Haneborgveien 58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BOLIGUTVIKLING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2e676552694767" /><Relationship Type="http://schemas.openxmlformats.org/officeDocument/2006/relationships/footer" Target="/word/footer1.xml" Id="R2d1e9376114d4cc0" /></Relationships>
</file>