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9681ec546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FRAMNES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FRAMNES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6daed8f864be8"/>
      <w:footerReference xmlns:r="http://schemas.openxmlformats.org/officeDocument/2006/relationships" w:type="default" r:id="Re88ad9070e5a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FRAMNES FISKEINDUSTRI AS   ·   Org.nr 911 807 939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FRAMNES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6daed8f864be8" /><Relationship Type="http://schemas.openxmlformats.org/officeDocument/2006/relationships/footer" Target="/word/footer1.xml" Id="Re88ad9070e5a4fc6" /></Relationships>
</file>