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f98b7175941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ANGEDAL GARD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ANGEDAL GARD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170415d9ac478f"/>
      <w:footerReference xmlns:r="http://schemas.openxmlformats.org/officeDocument/2006/relationships" w:type="default" r:id="R102163b522bc42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ANGEDAL GARD AS   ·   Org.nr 911 791 072   ·   c/o Martha Bjørvik Angedal, Angedalen   ·   6811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ANGEDAL 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170415d9ac478f" /><Relationship Type="http://schemas.openxmlformats.org/officeDocument/2006/relationships/footer" Target="/word/footer1.xml" Id="R102163b522bc4284" /></Relationships>
</file>