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c6d11db0746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ROMTURISTER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ROMTURISTER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4df87f2830409f"/>
      <w:footerReference xmlns:r="http://schemas.openxmlformats.org/officeDocument/2006/relationships" w:type="default" r:id="R85bab3da42274a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ROMTURISTER AS   ·   Org.nr 911 772 809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ROMTURISTER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4df87f2830409f" /><Relationship Type="http://schemas.openxmlformats.org/officeDocument/2006/relationships/footer" Target="/word/footer1.xml" Id="R85bab3da42274a39" /></Relationships>
</file>