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fa908e56a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FELLESKJERNINGEN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Tretten,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FELLESKJERNINGEN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e99c84e154528"/>
      <w:footerReference xmlns:r="http://schemas.openxmlformats.org/officeDocument/2006/relationships" w:type="default" r:id="R3b59c79e6ac4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FELLESKJERNINGEN EIENDOM AS   ·   Org.nr 911 756 463   ·   Kongsvegen 1577   ·   2635 TRETTEN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FELLESKJERNINGEN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e99c84e154528" /><Relationship Type="http://schemas.openxmlformats.org/officeDocument/2006/relationships/footer" Target="/word/footer1.xml" Id="R3b59c79e6ac4446a" /></Relationships>
</file>