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4abf57133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HAUGESTAD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HAUGESTAD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9f6d267fb4bd0"/>
      <w:footerReference xmlns:r="http://schemas.openxmlformats.org/officeDocument/2006/relationships" w:type="default" r:id="Rf179c3e8614c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HAUGESTAD DESIGN AS   ·   Org.nr 911 689 057   ·   Nøkleveien 37   ·   0689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HAUGESTAD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9f6d267fb4bd0" /><Relationship Type="http://schemas.openxmlformats.org/officeDocument/2006/relationships/footer" Target="/word/footer1.xml" Id="Rf179c3e8614c4274" /></Relationships>
</file>