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149c8df4d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b955044a77874d18"/>
      <w:footerReference xmlns:r="http://schemas.openxmlformats.org/officeDocument/2006/relationships" w:type="default" r:id="R4861082a74e0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5044a77874d18" /><Relationship Type="http://schemas.openxmlformats.org/officeDocument/2006/relationships/footer" Target="/word/footer1.xml" Id="R4861082a74e04546" /></Relationships>
</file>