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d24c2ba6a4a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CATO FLYGIND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CATO FLYGIND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16247d51848ff"/>
      <w:footerReference xmlns:r="http://schemas.openxmlformats.org/officeDocument/2006/relationships" w:type="default" r:id="R70b32233db084e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 FLYGIND HOLDING AS   ·   Org.nr 911 651 130   ·   Fabrikkveien 2   ·   2450 RENA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 FLYGIND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16247d51848ff" /><Relationship Type="http://schemas.openxmlformats.org/officeDocument/2006/relationships/footer" Target="/word/footer1.xml" Id="R70b32233db084e6f" /></Relationships>
</file>