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1c834848f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PROTOJOUR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PROTOJOUR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d195a206d4991"/>
      <w:footerReference xmlns:r="http://schemas.openxmlformats.org/officeDocument/2006/relationships" w:type="default" r:id="R6aac84f6e0f2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PROTOJOUR AS   ·   Org.nr 911 570 947   ·   Jorines vei 61   ·   0980 OSLO   ·   bischjer@gmail.com   ·   protojour.com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PROTOJOUR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d195a206d4991" /><Relationship Type="http://schemas.openxmlformats.org/officeDocument/2006/relationships/footer" Target="/word/footer1.xml" Id="R6aac84f6e0f2411b" /></Relationships>
</file>