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38992e410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KERSTIN BERGENCREUTZ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KERSTIN BERGENCREUTZ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71abd404c4d2d"/>
      <w:footerReference xmlns:r="http://schemas.openxmlformats.org/officeDocument/2006/relationships" w:type="default" r:id="R1feba73cf4c9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KERSTIN BERGENCREUTZ AS   ·   Org.nr 911 554 844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KERSTIN BERGENCREUTZ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71abd404c4d2d" /><Relationship Type="http://schemas.openxmlformats.org/officeDocument/2006/relationships/footer" Target="/word/footer1.xml" Id="R1feba73cf4c94b05" /></Relationships>
</file>