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3d34922cf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ELEKTRISK IMPORT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ELEKTRISK IMPORT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d48f700cb4780"/>
      <w:footerReference xmlns:r="http://schemas.openxmlformats.org/officeDocument/2006/relationships" w:type="default" r:id="Rf1ed745adf33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ELEKTRISK IMPORT EIENDOM AS   ·   Org.nr 911 374 374   ·   Sveriges gate 8   ·   0658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ELEKTRISK IMPORT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d48f700cb4780" /><Relationship Type="http://schemas.openxmlformats.org/officeDocument/2006/relationships/footer" Target="/word/footer1.xml" Id="Rf1ed745adf334161" /></Relationships>
</file>