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764504f494a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Georg Eknes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Georg Eknes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821faa9f041d3"/>
      <w:footerReference xmlns:r="http://schemas.openxmlformats.org/officeDocument/2006/relationships" w:type="default" r:id="Rfa7c77e9808d4c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Georg Eknes Industrier AS   ·   Org.nr 911 360 144   ·   Eidavegen 151   ·   5913 EIKANGERVÅG   ·   Tlf. 56 35 75 00   ·   oddvar.reikeras@eknes.no   ·   www.eknes.no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Georg Eknes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821faa9f041d3" /><Relationship Type="http://schemas.openxmlformats.org/officeDocument/2006/relationships/footer" Target="/word/footer1.xml" Id="Rfa7c77e9808d4ca5" /></Relationships>
</file>