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6404ca38149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e40969697f314d22"/>
      <w:footerReference xmlns:r="http://schemas.openxmlformats.org/officeDocument/2006/relationships" w:type="default" r:id="R0f732bef860b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969697f314d22" /><Relationship Type="http://schemas.openxmlformats.org/officeDocument/2006/relationships/footer" Target="/word/footer1.xml" Id="R0f732bef860b448b" /></Relationships>
</file>