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96a6be3964c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d65272aaf4d5e"/>
      <w:footerReference xmlns:r="http://schemas.openxmlformats.org/officeDocument/2006/relationships" w:type="default" r:id="Rd7012f86e5b1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BOSTIK AS   ·   Org.nr 910 750 763   ·   Haakon VIIs gate 1   ·   0161 OSLO   ·   Tlf. 69 19 06 00   ·   ursula.andersson@bostik.com   ·   www.bostik.no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d65272aaf4d5e" /><Relationship Type="http://schemas.openxmlformats.org/officeDocument/2006/relationships/footer" Target="/word/footer1.xml" Id="Rd7012f86e5b14499" /></Relationships>
</file>