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08a6ac24b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ADOLPH BERGSVEI 58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ADOLPH BERGSVEI 58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028c548e84d9b"/>
      <w:footerReference xmlns:r="http://schemas.openxmlformats.org/officeDocument/2006/relationships" w:type="default" r:id="Rf8b632510623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ADOLPH BERGSVEI 58 AS   ·   Org.nr 910 681 761   ·   Wernersholmvegen 49   ·   5232 PARADIS   ·   Tlf. 55 23 55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ADOLPH BERGSVEI 58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028c548e84d9b" /><Relationship Type="http://schemas.openxmlformats.org/officeDocument/2006/relationships/footer" Target="/word/footer1.xml" Id="Rf8b6325106234682" /></Relationships>
</file>