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d3af65809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FRAMNESSENTERET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FRAMNESSENTERET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21f181a13147a2"/>
      <w:footerReference xmlns:r="http://schemas.openxmlformats.org/officeDocument/2006/relationships" w:type="default" r:id="R5b944fd6d531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FRAMNESSENTERET AS   ·   Org.nr 910 671 073   ·   c/o Ivar Schou Trogstad, Thueveien 4   ·   3121 NØTTERØY   ·   Tlf. 33 31 29 29   ·   ivar@framnessenteret.no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FRAMNESSENTERET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1f181a13147a2" /><Relationship Type="http://schemas.openxmlformats.org/officeDocument/2006/relationships/footer" Target="/word/footer1.xml" Id="R5b944fd6d53141a2" /></Relationships>
</file>