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7a652028b047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AAS OG NORDAL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AAS OG NORDAL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3782e7358f41ff"/>
      <w:footerReference xmlns:r="http://schemas.openxmlformats.org/officeDocument/2006/relationships" w:type="default" r:id="R37b81520d4b440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 OG NORDAL AS   ·   Org.nr 910 493 140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 OG NORDAL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3782e7358f41ff" /><Relationship Type="http://schemas.openxmlformats.org/officeDocument/2006/relationships/footer" Target="/word/footer1.xml" Id="R37b81520d4b4400a" /></Relationships>
</file>