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9db2803ed4c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VERANO SOLSKJERMING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VERANO SOLSKJERMING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b3c32e9d2c46cc"/>
      <w:footerReference xmlns:r="http://schemas.openxmlformats.org/officeDocument/2006/relationships" w:type="default" r:id="Rab217668190c43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VERANO SOLSKJERMING AS   ·   Org.nr 899 561 872   ·   Damvegen 11   ·   2827 HUNNDALEN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VERANO SOLSKJERMING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b3c32e9d2c46cc" /><Relationship Type="http://schemas.openxmlformats.org/officeDocument/2006/relationships/footer" Target="/word/footer1.xml" Id="Rab217668190c43c5" /></Relationships>
</file>