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0be4b7983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Romsdal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Romsdal,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dcdc178f3f4e48"/>
      <w:footerReference xmlns:r="http://schemas.openxmlformats.org/officeDocument/2006/relationships" w:type="default" r:id="R587123bfad37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T-A INVEST AS   ·   Org.nr 899 262 522   ·   c/o Torstein Alstad, Hammervollhagen 14   ·   6460 EIDSVÅG I ROMSDAL   ·   Tlf. 71 23 21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cdc178f3f4e48" /><Relationship Type="http://schemas.openxmlformats.org/officeDocument/2006/relationships/footer" Target="/word/footer1.xml" Id="R587123bfad374fbd" /></Relationships>
</file>