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f2e626b9a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TALLGLEDE REGNSKAP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TALLGLEDE REGNSKAP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671123ef249c4"/>
      <w:footerReference xmlns:r="http://schemas.openxmlformats.org/officeDocument/2006/relationships" w:type="default" r:id="R9660a17be314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TALLGLEDE REGNSKAP DA   ·   Org.nr 899 011 562   ·   Strøket 9   ·   1383 ASKER   ·   post@tallglede.no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TALLGLEDE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671123ef249c4" /><Relationship Type="http://schemas.openxmlformats.org/officeDocument/2006/relationships/footer" Target="/word/footer1.xml" Id="R9660a17be31446b2" /></Relationships>
</file>