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c0af9e4df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JERNBANEVEIEN 30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JERNBANEVEIEN 30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88d10b183845bd"/>
      <w:footerReference xmlns:r="http://schemas.openxmlformats.org/officeDocument/2006/relationships" w:type="default" r:id="Re680dbf9056c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JERNBANEVEIEN 30 AS   ·   Org.nr 898 911 772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JERNBANEVEIEN 30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88d10b183845bd" /><Relationship Type="http://schemas.openxmlformats.org/officeDocument/2006/relationships/footer" Target="/word/footer1.xml" Id="Re680dbf9056c4298" /></Relationships>
</file>