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64ae92a14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162691ac59422d"/>
      <w:footerReference xmlns:r="http://schemas.openxmlformats.org/officeDocument/2006/relationships" w:type="default" r:id="R908c33f3d698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BYGGSERVICE AS   ·   Org.nr 898 620 972   ·   Bråtan 47A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62691ac59422d" /><Relationship Type="http://schemas.openxmlformats.org/officeDocument/2006/relationships/footer" Target="/word/footer1.xml" Id="R908c33f3d6984092" /></Relationships>
</file>