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1046289b004b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BILKJEMI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Vear,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BILKJEMI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92f843de4748ab"/>
      <w:footerReference xmlns:r="http://schemas.openxmlformats.org/officeDocument/2006/relationships" w:type="default" r:id="R7b2b39bc22c04f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BILKJEMI AS   ·   Org.nr 898 419 002   ·   Liaveien 18B   ·   3173 VEAR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BILKJEMI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92f843de4748ab" /><Relationship Type="http://schemas.openxmlformats.org/officeDocument/2006/relationships/footer" Target="/word/footer1.xml" Id="R7b2b39bc22c04f39" /></Relationships>
</file>