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fc35460fe649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 E HANSEN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 E HANSEN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2a69a411f3471b"/>
      <w:footerReference xmlns:r="http://schemas.openxmlformats.org/officeDocument/2006/relationships" w:type="default" r:id="R90d8cb76256041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 E HANSEN TRANSPORT AS   ·   Org.nr 898 401 642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 E HANSEN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2a69a411f3471b" /><Relationship Type="http://schemas.openxmlformats.org/officeDocument/2006/relationships/footer" Target="/word/footer1.xml" Id="R90d8cb76256041e7" /></Relationships>
</file>