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c5691e5a9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TORSHOV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TORSHOV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592cbbe8b47ad"/>
      <w:footerReference xmlns:r="http://schemas.openxmlformats.org/officeDocument/2006/relationships" w:type="default" r:id="R51af59d98727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TORSHOV ELEKTRO AS   ·   Org.nr 898 320 812   ·   Pottemakerveien 8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TORSHOV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592cbbe8b47ad" /><Relationship Type="http://schemas.openxmlformats.org/officeDocument/2006/relationships/footer" Target="/word/footer1.xml" Id="R51af59d9872743ce" /></Relationships>
</file>