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2e20020da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1b0012e744019"/>
      <w:footerReference xmlns:r="http://schemas.openxmlformats.org/officeDocument/2006/relationships" w:type="default" r:id="R20260228650b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MONTERO AS   ·   Org.nr 897 978 202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1b0012e744019" /><Relationship Type="http://schemas.openxmlformats.org/officeDocument/2006/relationships/footer" Target="/word/footer1.xml" Id="R20260228650b420b" /></Relationships>
</file>