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cdb306ed4e42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08c07d6d98437b"/>
      <w:footerReference xmlns:r="http://schemas.openxmlformats.org/officeDocument/2006/relationships" w:type="default" r:id="R256ebb48ef664c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MOA BYGG AS   ·   Org.nr 897 479 702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08c07d6d98437b" /><Relationship Type="http://schemas.openxmlformats.org/officeDocument/2006/relationships/footer" Target="/word/footer1.xml" Id="R256ebb48ef664c53" /></Relationships>
</file>