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dad8b5e37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 VARME OG ENERGI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 VARME OG ENERGI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2af9b8bdc4c3e"/>
      <w:footerReference xmlns:r="http://schemas.openxmlformats.org/officeDocument/2006/relationships" w:type="default" r:id="R8e9941ca3ab7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 VARME OG ENERGI TEKNIKK AS   ·   Org.nr 897 175 622   ·   c/o Dag Cristian Clausen, Bjerkekroken 22A   ·   1350 LOMMEDALEN   ·   Tlf. 90 81 52 25   ·   dagc@csvarme.no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 VARME OG ENERGI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2af9b8bdc4c3e" /><Relationship Type="http://schemas.openxmlformats.org/officeDocument/2006/relationships/footer" Target="/word/footer1.xml" Id="R8e9941ca3ab74474" /></Relationships>
</file>