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54ce392c2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PAX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PAX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d300cb11a14cee"/>
      <w:footerReference xmlns:r="http://schemas.openxmlformats.org/officeDocument/2006/relationships" w:type="default" r:id="R5d5910244ba3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PAX NORGE AS   ·   Org.nr 897 129 922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PAX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300cb11a14cee" /><Relationship Type="http://schemas.openxmlformats.org/officeDocument/2006/relationships/footer" Target="/word/footer1.xml" Id="R5d5910244ba3416a" /></Relationships>
</file>