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1635bd8f6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47c34d37f4a27"/>
      <w:footerReference xmlns:r="http://schemas.openxmlformats.org/officeDocument/2006/relationships" w:type="default" r:id="R8cf3abcf2a01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BYGG AS   ·   Org.nr 896 911 562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47c34d37f4a27" /><Relationship Type="http://schemas.openxmlformats.org/officeDocument/2006/relationships/footer" Target="/word/footer1.xml" Id="R8cf3abcf2a014034" /></Relationships>
</file>