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f5079c315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COFOUNDER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COFOUNDER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751dffc514e45"/>
      <w:footerReference xmlns:r="http://schemas.openxmlformats.org/officeDocument/2006/relationships" w:type="default" r:id="R5a4b5ebeccd1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COFOUNDER MANAGEMENT AS   ·   Org.nr 896 848 402   ·   Nordre gate 18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COFOUNDER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751dffc514e45" /><Relationship Type="http://schemas.openxmlformats.org/officeDocument/2006/relationships/footer" Target="/word/footer1.xml" Id="R5a4b5ebeccd149ca" /></Relationships>
</file>