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6b6c92afb14e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ONAR BOTTEN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ONAR BOTTEN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12373697c84888"/>
      <w:footerReference xmlns:r="http://schemas.openxmlformats.org/officeDocument/2006/relationships" w:type="default" r:id="R7c40d2722ec943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ONAR BOTTEN ARKITEKTUR AS   ·   Org.nr 896 628 992   ·   Andreas Holms vei 1   ·   7020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ONAR BOTTEN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12373697c84888" /><Relationship Type="http://schemas.openxmlformats.org/officeDocument/2006/relationships/footer" Target="/word/footer1.xml" Id="R7c40d2722ec943cc" /></Relationships>
</file>