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dc07b02d4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UR &amp;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UR &amp;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c608bea8249ec"/>
      <w:footerReference xmlns:r="http://schemas.openxmlformats.org/officeDocument/2006/relationships" w:type="default" r:id="R4c6235664753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UR &amp; SMYKKER AS   ·   Org.nr 896 383 582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UR &amp;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c608bea8249ec" /><Relationship Type="http://schemas.openxmlformats.org/officeDocument/2006/relationships/footer" Target="/word/footer1.xml" Id="R4c623566475347a3" /></Relationships>
</file>