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1a1cbbbaf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&amp; BAD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&amp; BAD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c0f1f3b434f7f"/>
      <w:footerReference xmlns:r="http://schemas.openxmlformats.org/officeDocument/2006/relationships" w:type="default" r:id="Re3792152124c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BAD HOLDING AS   ·   Org.nr 896 338 552   ·   Husebysletta 19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BAD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c0f1f3b434f7f" /><Relationship Type="http://schemas.openxmlformats.org/officeDocument/2006/relationships/footer" Target="/word/footer1.xml" Id="Re3792152124c4fce" /></Relationships>
</file>