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254d7be53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JØRGEN BRANNSTORPH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 BRANNSTORPH AS</w:t>
      </w:r>
    </w:p>
    <w:sectPr>
      <w:headerReference xmlns:r="http://schemas.openxmlformats.org/officeDocument/2006/relationships" w:type="default" r:id="Rb21e21c144af4dd1"/>
      <w:footerReference xmlns:r="http://schemas.openxmlformats.org/officeDocument/2006/relationships" w:type="default" r:id="Rcfcfc614416f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BRANNSTORPH AS   ·   Org.nr 895 366 552   ·   Nordstrandveien 60   ·   1163 OSLO   ·   post@brannstorph.no   ·   www.brannstorph.no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BRANNSTORPH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e21c144af4dd1" /><Relationship Type="http://schemas.openxmlformats.org/officeDocument/2006/relationships/footer" Target="/word/footer1.xml" Id="Rcfcfc614416f49cb" /></Relationships>
</file>