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3e0fde37a449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SPG OMSORGSBYGG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SPG OMSORGSBYGG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2b8afd161a4358"/>
      <w:footerReference xmlns:r="http://schemas.openxmlformats.org/officeDocument/2006/relationships" w:type="default" r:id="R8aa3915d734f44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SPG OMSORGSBYGG AS   ·   Org.nr 894 930 772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SPG OMSORGSBYGG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2b8afd161a4358" /><Relationship Type="http://schemas.openxmlformats.org/officeDocument/2006/relationships/footer" Target="/word/footer1.xml" Id="R8aa3915d734f4486" /></Relationships>
</file>