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f72f9b0b114f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FRØKEN FRYD MOSS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FRØKEN FRYD MOSS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3474746d8f45f2"/>
      <w:footerReference xmlns:r="http://schemas.openxmlformats.org/officeDocument/2006/relationships" w:type="default" r:id="Rb7c1d38520c54b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FRØKEN FRYD MOSS AS   ·   Org.nr 893 905 162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FRØKEN FRYD MOSS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3474746d8f45f2" /><Relationship Type="http://schemas.openxmlformats.org/officeDocument/2006/relationships/footer" Target="/word/footer1.xml" Id="Rb7c1d38520c54bb9" /></Relationships>
</file>