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7821fc523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 SHIPPING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 SHIPPING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ad50d602e4fed"/>
      <w:footerReference xmlns:r="http://schemas.openxmlformats.org/officeDocument/2006/relationships" w:type="default" r:id="R757ad350634b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 SHIPPING INVEST AS   ·   Org.nr 893 765 352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 SHIPPING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ad50d602e4fed" /><Relationship Type="http://schemas.openxmlformats.org/officeDocument/2006/relationships/footer" Target="/word/footer1.xml" Id="R757ad350634b4a5c" /></Relationships>
</file>