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ec11cfac1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479c54af64b45"/>
      <w:footerReference xmlns:r="http://schemas.openxmlformats.org/officeDocument/2006/relationships" w:type="default" r:id="R192f8934a6ab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DPC EIENDOM AS   ·   Org.nr 892 855 722   ·   St. Marie gate 93   ·   1706 SARPSBORG   ·   Tlf. 69 15 04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479c54af64b45" /><Relationship Type="http://schemas.openxmlformats.org/officeDocument/2006/relationships/footer" Target="/word/footer1.xml" Id="R192f8934a6ab4c06" /></Relationships>
</file>